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8"/>
          <w:szCs w:val="28"/>
        </w:rPr>
        <w:id w:val="-196091074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14:paraId="73E5E242" w14:textId="10056792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Санкт-Петербургский Политехнический Университет Петра Великого</w:t>
          </w:r>
        </w:p>
        <w:p w14:paraId="5525F869" w14:textId="77777777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Институт металлургии, машиностроения и транспорта</w:t>
          </w:r>
        </w:p>
        <w:p w14:paraId="2CB7A67E" w14:textId="30561D95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Кафедра «</w:t>
          </w:r>
          <w:r w:rsidR="00EB32C3">
            <w:rPr>
              <w:sz w:val="28"/>
              <w:szCs w:val="28"/>
            </w:rPr>
            <w:t>ИССЛЕДОВАНИЕ СТРУКТУРЫ И СВОЙСТВ МАТЕРИАЛОВ</w:t>
          </w:r>
          <w:r w:rsidRPr="001A5B27">
            <w:rPr>
              <w:sz w:val="28"/>
              <w:szCs w:val="28"/>
            </w:rPr>
            <w:t>»</w:t>
          </w:r>
        </w:p>
        <w:p w14:paraId="1C7AFB27" w14:textId="77777777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</w:p>
        <w:p w14:paraId="3501D6AB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22952D3F" w14:textId="77777777" w:rsidR="00971844" w:rsidRPr="001A5B27" w:rsidRDefault="00971844" w:rsidP="001A5B27">
          <w:pPr>
            <w:rPr>
              <w:sz w:val="28"/>
              <w:szCs w:val="28"/>
            </w:rPr>
          </w:pPr>
        </w:p>
        <w:p w14:paraId="4FF59C88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1C82F4A9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66F0B668" w14:textId="77777777" w:rsidR="00971844" w:rsidRDefault="00971844" w:rsidP="0006462B">
          <w:pPr>
            <w:jc w:val="center"/>
            <w:rPr>
              <w:sz w:val="28"/>
              <w:szCs w:val="28"/>
            </w:rPr>
          </w:pPr>
        </w:p>
        <w:p w14:paraId="3B92AAC5" w14:textId="77777777" w:rsidR="00971844" w:rsidRPr="001A5B27" w:rsidRDefault="00971844" w:rsidP="001A5B27">
          <w:pPr>
            <w:jc w:val="center"/>
            <w:rPr>
              <w:sz w:val="28"/>
              <w:szCs w:val="28"/>
            </w:rPr>
          </w:pPr>
        </w:p>
        <w:p w14:paraId="04AE0C21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2414092F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37BC290C" w14:textId="685EC3CD" w:rsidR="00971844" w:rsidRDefault="00971844" w:rsidP="0006462B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Отчет по лабораторной работе №</w:t>
          </w:r>
          <w:r w:rsidR="00CE04EB">
            <w:rPr>
              <w:sz w:val="28"/>
              <w:szCs w:val="28"/>
            </w:rPr>
            <w:t>4</w:t>
          </w:r>
        </w:p>
        <w:p w14:paraId="44486392" w14:textId="1E7A8FD4" w:rsidR="00971844" w:rsidRPr="0082410F" w:rsidRDefault="00971844" w:rsidP="0009521F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«</w:t>
          </w:r>
          <w:r w:rsidR="00CE04EB" w:rsidRPr="00CE04EB">
            <w:rPr>
              <w:sz w:val="28"/>
              <w:szCs w:val="28"/>
            </w:rPr>
            <w:t>Индицирование порошковых рентгенограмм веществ с решетками кристаллов средних сингоний</w:t>
          </w:r>
          <w:r>
            <w:rPr>
              <w:sz w:val="28"/>
              <w:szCs w:val="28"/>
            </w:rPr>
            <w:t>»</w:t>
          </w:r>
        </w:p>
        <w:p w14:paraId="487F7FCF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5E5708DB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4BFB9F89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0F242CC7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389B8D71" w14:textId="5268A9FF" w:rsidR="00971844" w:rsidRPr="001A5B27" w:rsidRDefault="00971844" w:rsidP="00971844">
          <w:pPr>
            <w:rPr>
              <w:sz w:val="28"/>
              <w:szCs w:val="28"/>
            </w:rPr>
          </w:pPr>
        </w:p>
        <w:p w14:paraId="428DF8E6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5B926905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1AD3BA03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4793CCB9" w14:textId="1B0428A2" w:rsidR="00971844" w:rsidRDefault="00971844" w:rsidP="0006462B">
          <w:pPr>
            <w:jc w:val="center"/>
            <w:rPr>
              <w:sz w:val="28"/>
              <w:szCs w:val="28"/>
            </w:rPr>
          </w:pPr>
        </w:p>
        <w:p w14:paraId="09978494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0C21A190" w14:textId="7777777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 xml:space="preserve">Выполнил:           </w:t>
          </w:r>
        </w:p>
        <w:p w14:paraId="013FC850" w14:textId="493764A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 xml:space="preserve">студент гр.33314/1                           </w:t>
          </w:r>
          <w:r>
            <w:rPr>
              <w:sz w:val="28"/>
              <w:szCs w:val="28"/>
            </w:rPr>
            <w:t xml:space="preserve">   </w:t>
          </w:r>
          <w:r w:rsidRPr="004E6FCB">
            <w:rPr>
              <w:sz w:val="28"/>
              <w:szCs w:val="28"/>
              <w:vertAlign w:val="subscript"/>
            </w:rPr>
            <w:t>&lt;подпись&gt;</w:t>
          </w:r>
          <w:r>
            <w:rPr>
              <w:sz w:val="28"/>
              <w:szCs w:val="28"/>
            </w:rPr>
            <w:t xml:space="preserve">                     </w:t>
          </w:r>
          <w:r w:rsidRPr="001A5B27">
            <w:rPr>
              <w:sz w:val="28"/>
              <w:szCs w:val="28"/>
            </w:rPr>
            <w:t xml:space="preserve"> </w:t>
          </w:r>
          <w:r w:rsidR="004E6FCB">
            <w:rPr>
              <w:sz w:val="28"/>
              <w:szCs w:val="28"/>
            </w:rPr>
            <w:tab/>
          </w:r>
          <w:r w:rsidRPr="001A5B27">
            <w:rPr>
              <w:sz w:val="28"/>
              <w:szCs w:val="28"/>
            </w:rPr>
            <w:t>Сидоров Н.А.</w:t>
          </w:r>
        </w:p>
        <w:p w14:paraId="06F464FB" w14:textId="7777777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</w:p>
        <w:p w14:paraId="68D2A256" w14:textId="7777777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Проверил:</w:t>
          </w:r>
        </w:p>
        <w:p w14:paraId="73AAA893" w14:textId="58094C44" w:rsidR="00971844" w:rsidRPr="001A5B27" w:rsidRDefault="00971844" w:rsidP="001A5B27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 xml:space="preserve">доцент, к.т.н.      </w:t>
          </w:r>
          <w:r>
            <w:rPr>
              <w:sz w:val="28"/>
              <w:szCs w:val="28"/>
            </w:rPr>
            <w:t xml:space="preserve">                              </w:t>
          </w:r>
          <w:r>
            <w:rPr>
              <w:sz w:val="28"/>
              <w:szCs w:val="28"/>
            </w:rPr>
            <w:tab/>
            <w:t xml:space="preserve"> </w:t>
          </w:r>
          <w:r w:rsidRPr="004E6FCB">
            <w:rPr>
              <w:sz w:val="28"/>
              <w:szCs w:val="28"/>
              <w:vertAlign w:val="subscript"/>
            </w:rPr>
            <w:t>&lt;подпись&gt;</w:t>
          </w:r>
          <w:r w:rsidRPr="001A5B27">
            <w:rPr>
              <w:sz w:val="28"/>
              <w:szCs w:val="28"/>
            </w:rPr>
            <w:t xml:space="preserve">  </w:t>
          </w:r>
          <w:r w:rsidR="00FD682F">
            <w:rPr>
              <w:sz w:val="28"/>
              <w:szCs w:val="28"/>
            </w:rPr>
            <w:t xml:space="preserve">                  </w:t>
          </w:r>
          <w:r w:rsidR="00EB32C3">
            <w:rPr>
              <w:sz w:val="28"/>
              <w:szCs w:val="28"/>
            </w:rPr>
            <w:tab/>
            <w:t>Андреева В.Д.</w:t>
          </w:r>
        </w:p>
        <w:p w14:paraId="75120423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4F35B2EB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5A1DB31E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406D6642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3FF8BC15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09EDB41B" w14:textId="027B61EE" w:rsidR="00971844" w:rsidRPr="001A5B27" w:rsidRDefault="00971844" w:rsidP="0006462B">
          <w:pPr>
            <w:rPr>
              <w:sz w:val="28"/>
              <w:szCs w:val="28"/>
            </w:rPr>
          </w:pPr>
        </w:p>
        <w:p w14:paraId="446D1D58" w14:textId="412C7EFE" w:rsidR="00971844" w:rsidRDefault="00971844" w:rsidP="0006462B">
          <w:pPr>
            <w:rPr>
              <w:sz w:val="28"/>
              <w:szCs w:val="28"/>
            </w:rPr>
          </w:pPr>
        </w:p>
        <w:p w14:paraId="0FA1C4AB" w14:textId="4C029B14" w:rsidR="00971844" w:rsidRPr="001A5B27" w:rsidRDefault="00971844" w:rsidP="0006462B">
          <w:pPr>
            <w:rPr>
              <w:sz w:val="28"/>
              <w:szCs w:val="28"/>
            </w:rPr>
          </w:pPr>
        </w:p>
        <w:p w14:paraId="018EFEE3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Санкт-Петербург</w:t>
          </w:r>
        </w:p>
        <w:p w14:paraId="7DFA5F2B" w14:textId="257E2BD1" w:rsidR="008A5F76" w:rsidRDefault="00971844" w:rsidP="00971844">
          <w:pPr>
            <w:jc w:val="center"/>
          </w:pPr>
          <w:r w:rsidRPr="001A5B27">
            <w:rPr>
              <w:sz w:val="28"/>
              <w:szCs w:val="28"/>
            </w:rPr>
            <w:t>2015</w:t>
          </w:r>
        </w:p>
      </w:sdtContent>
    </w:sdt>
    <w:p w14:paraId="64715FDB" w14:textId="1CAC2AA2" w:rsidR="00E1337E" w:rsidRDefault="00CE04EB" w:rsidP="00E1337E">
      <w:pPr>
        <w:ind w:firstLine="708"/>
        <w:rPr>
          <w:sz w:val="28"/>
          <w:szCs w:val="28"/>
        </w:rPr>
      </w:pPr>
      <w:r w:rsidRPr="00CE04EB">
        <w:rPr>
          <w:b/>
          <w:sz w:val="28"/>
          <w:szCs w:val="28"/>
        </w:rPr>
        <w:lastRenderedPageBreak/>
        <w:t>Цель работы:</w:t>
      </w:r>
      <w:r w:rsidRPr="00CE04EB">
        <w:rPr>
          <w:sz w:val="28"/>
          <w:szCs w:val="28"/>
        </w:rPr>
        <w:t xml:space="preserve"> освоение методики индицирования рентгенограмм поликристаллических образцо</w:t>
      </w:r>
      <w:r w:rsidR="00E1337E">
        <w:rPr>
          <w:sz w:val="28"/>
          <w:szCs w:val="28"/>
        </w:rPr>
        <w:t xml:space="preserve">в с решетками средних сингоний, </w:t>
      </w:r>
      <w:r w:rsidRPr="00CE04EB">
        <w:rPr>
          <w:sz w:val="28"/>
          <w:szCs w:val="28"/>
        </w:rPr>
        <w:t>приобретение навыка работы с номограммой Халла-Деви.</w:t>
      </w:r>
    </w:p>
    <w:p w14:paraId="13EC50A3" w14:textId="44B65291" w:rsidR="00E447B8" w:rsidRDefault="00E447B8" w:rsidP="00E1337E">
      <w:pPr>
        <w:ind w:firstLine="708"/>
        <w:rPr>
          <w:sz w:val="28"/>
          <w:szCs w:val="28"/>
        </w:rPr>
      </w:pPr>
    </w:p>
    <w:p w14:paraId="218A560D" w14:textId="540EDF17" w:rsidR="00E447B8" w:rsidRPr="00E447B8" w:rsidRDefault="00E447B8" w:rsidP="00E1337E">
      <w:pPr>
        <w:ind w:firstLine="708"/>
        <w:rPr>
          <w:b/>
          <w:sz w:val="28"/>
          <w:szCs w:val="28"/>
        </w:rPr>
      </w:pPr>
      <w:r w:rsidRPr="00E447B8">
        <w:rPr>
          <w:b/>
          <w:sz w:val="28"/>
          <w:szCs w:val="28"/>
        </w:rPr>
        <w:t>Исходные данные:</w:t>
      </w:r>
    </w:p>
    <w:p w14:paraId="599149F3" w14:textId="7E4E2C97" w:rsidR="00E447B8" w:rsidRDefault="00E447B8" w:rsidP="00E447B8">
      <w:pPr>
        <w:rPr>
          <w:sz w:val="28"/>
          <w:szCs w:val="28"/>
        </w:rPr>
      </w:pPr>
      <w:r>
        <w:rPr>
          <w:sz w:val="28"/>
          <w:szCs w:val="28"/>
        </w:rPr>
        <w:t>Образец №35</w:t>
      </w:r>
    </w:p>
    <w:p w14:paraId="18119079" w14:textId="423F0E44" w:rsidR="00E447B8" w:rsidRDefault="00E447B8" w:rsidP="00E447B8">
      <w:pPr>
        <w:rPr>
          <w:sz w:val="28"/>
          <w:szCs w:val="28"/>
        </w:rPr>
      </w:pPr>
      <w:r>
        <w:rPr>
          <w:sz w:val="28"/>
          <w:szCs w:val="28"/>
          <w:lang w:val="en-US"/>
        </w:rPr>
        <w:t>Cu</w:t>
      </w:r>
      <w:r w:rsidRPr="00E447B8">
        <w:rPr>
          <w:sz w:val="28"/>
          <w:szCs w:val="28"/>
        </w:rPr>
        <w:t xml:space="preserve"> – </w:t>
      </w:r>
      <w:r>
        <w:rPr>
          <w:sz w:val="28"/>
          <w:szCs w:val="28"/>
        </w:rPr>
        <w:t>излучение</w:t>
      </w:r>
    </w:p>
    <w:p w14:paraId="08132245" w14:textId="168DE277" w:rsidR="00E447B8" w:rsidRPr="00971844" w:rsidRDefault="00E447B8" w:rsidP="00E447B8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d = </w:t>
      </w:r>
      <w:r>
        <w:rPr>
          <w:sz w:val="28"/>
          <w:szCs w:val="28"/>
        </w:rPr>
        <w:t>0,8 мм</w:t>
      </w:r>
      <w:bookmarkStart w:id="0" w:name="_GoBack"/>
      <w:bookmarkEnd w:id="0"/>
    </w:p>
    <w:sectPr w:rsidR="00E447B8" w:rsidRPr="00971844" w:rsidSect="0097184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3452"/>
    <w:multiLevelType w:val="hybridMultilevel"/>
    <w:tmpl w:val="A9B4F286"/>
    <w:lvl w:ilvl="0" w:tplc="B8C636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F06521E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F9D6493"/>
    <w:multiLevelType w:val="hybridMultilevel"/>
    <w:tmpl w:val="50EE1100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F8B0780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0C"/>
    <w:rsid w:val="00013DD2"/>
    <w:rsid w:val="000352CB"/>
    <w:rsid w:val="000476C2"/>
    <w:rsid w:val="0006462B"/>
    <w:rsid w:val="00065A45"/>
    <w:rsid w:val="00066C6D"/>
    <w:rsid w:val="0009521F"/>
    <w:rsid w:val="001B600C"/>
    <w:rsid w:val="00281CAB"/>
    <w:rsid w:val="004377BD"/>
    <w:rsid w:val="00437FBE"/>
    <w:rsid w:val="004B6F5F"/>
    <w:rsid w:val="004C222B"/>
    <w:rsid w:val="004E6FCB"/>
    <w:rsid w:val="00545A21"/>
    <w:rsid w:val="00581815"/>
    <w:rsid w:val="00633CFC"/>
    <w:rsid w:val="00674DDA"/>
    <w:rsid w:val="00676CD6"/>
    <w:rsid w:val="007460B1"/>
    <w:rsid w:val="00773D58"/>
    <w:rsid w:val="00817354"/>
    <w:rsid w:val="00896083"/>
    <w:rsid w:val="008A5F76"/>
    <w:rsid w:val="00971844"/>
    <w:rsid w:val="009B2DD9"/>
    <w:rsid w:val="00A24068"/>
    <w:rsid w:val="00A51CB8"/>
    <w:rsid w:val="00AD1D30"/>
    <w:rsid w:val="00AE6E54"/>
    <w:rsid w:val="00BA0A8F"/>
    <w:rsid w:val="00BA56D6"/>
    <w:rsid w:val="00BE0C09"/>
    <w:rsid w:val="00BF1358"/>
    <w:rsid w:val="00C74D91"/>
    <w:rsid w:val="00CC491D"/>
    <w:rsid w:val="00CE04EB"/>
    <w:rsid w:val="00E1337E"/>
    <w:rsid w:val="00E447B8"/>
    <w:rsid w:val="00EB32C3"/>
    <w:rsid w:val="00F947AB"/>
    <w:rsid w:val="00FD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A5EFC"/>
  <w15:chartTrackingRefBased/>
  <w15:docId w15:val="{EF924198-FB90-457B-B09A-56DFB5E7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462B"/>
    <w:pPr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646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462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C74D91"/>
    <w:rPr>
      <w:color w:val="808080"/>
    </w:rPr>
  </w:style>
  <w:style w:type="table" w:styleId="a6">
    <w:name w:val="Table Grid"/>
    <w:basedOn w:val="a1"/>
    <w:uiPriority w:val="39"/>
    <w:rsid w:val="0006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60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8B7A6-F7D5-4D6E-9482-56994602B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 Сидоров</cp:lastModifiedBy>
  <cp:revision>5</cp:revision>
  <cp:lastPrinted>2015-10-01T19:57:00Z</cp:lastPrinted>
  <dcterms:created xsi:type="dcterms:W3CDTF">2015-10-01T17:51:00Z</dcterms:created>
  <dcterms:modified xsi:type="dcterms:W3CDTF">2015-10-01T20:08:00Z</dcterms:modified>
</cp:coreProperties>
</file>